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2CB" w:rsidRPr="00721177" w:rsidRDefault="00FE72CB" w:rsidP="00FE72CB">
      <w:pPr>
        <w:pStyle w:val="a3"/>
        <w:spacing w:after="0" w:line="300" w:lineRule="auto"/>
        <w:jc w:val="center"/>
      </w:pPr>
      <w:r w:rsidRPr="00721177">
        <w:rPr>
          <w:b/>
          <w:bCs/>
        </w:rPr>
        <w:t xml:space="preserve">«Гармоничные отношения» </w:t>
      </w:r>
      <w:r w:rsidR="00721177" w:rsidRPr="00721177">
        <w:rPr>
          <w:b/>
          <w:bCs/>
        </w:rPr>
        <w:t>(рекомендации для родителей)</w:t>
      </w:r>
    </w:p>
    <w:p w:rsidR="00FE72CB" w:rsidRPr="00721177" w:rsidRDefault="00FE72CB" w:rsidP="00721177">
      <w:pPr>
        <w:pStyle w:val="a3"/>
        <w:spacing w:after="0"/>
        <w:ind w:firstLine="709"/>
        <w:contextualSpacing/>
      </w:pPr>
      <w:r w:rsidRPr="00721177">
        <w:t>1. Будите ребенка спокойно: проснувшись, он должен увидеть вашу улыбку и услышать ласковый голос. Не подгоняйте его с утра, не дергайте по пустякам, не укоряйте за ошибки и оплошности, даже если «вчера предупреждали».</w:t>
      </w:r>
    </w:p>
    <w:p w:rsidR="00FE72CB" w:rsidRPr="00721177" w:rsidRDefault="00FE72CB" w:rsidP="00721177">
      <w:pPr>
        <w:pStyle w:val="a3"/>
        <w:spacing w:after="0"/>
        <w:ind w:firstLine="709"/>
        <w:contextualSpacing/>
      </w:pPr>
      <w:r w:rsidRPr="00721177">
        <w:t>2. Не торопите, умение рассчитать время - ваша задача, и если это вам плохо удается, то вины ребенка в этом нет.</w:t>
      </w:r>
    </w:p>
    <w:p w:rsidR="00FE72CB" w:rsidRPr="00721177" w:rsidRDefault="00FE72CB" w:rsidP="00721177">
      <w:pPr>
        <w:pStyle w:val="a3"/>
        <w:spacing w:after="0"/>
        <w:ind w:firstLine="709"/>
        <w:contextualSpacing/>
      </w:pPr>
      <w:r w:rsidRPr="00721177">
        <w:t>3. Не отправляйте ребенка в школу без завтрака: до школьного завтрака ему придется много поработать.</w:t>
      </w:r>
    </w:p>
    <w:p w:rsidR="00FE72CB" w:rsidRPr="00721177" w:rsidRDefault="00FE72CB" w:rsidP="00721177">
      <w:pPr>
        <w:pStyle w:val="a3"/>
        <w:spacing w:after="0"/>
        <w:ind w:firstLine="709"/>
        <w:contextualSpacing/>
      </w:pPr>
      <w:r w:rsidRPr="00721177">
        <w:t>4. Прощаясь, предупреждайте и направляйте: «смотри не балуйся», «веди себя хорошо», «чтобы сегодня не было плохих отметок» и т.п. Пожелайте ребенку удачи, подбодрите, скажите несколько ласковых слов. У него впереди трудный день.</w:t>
      </w:r>
    </w:p>
    <w:p w:rsidR="00FE72CB" w:rsidRPr="00721177" w:rsidRDefault="00FE72CB" w:rsidP="00721177">
      <w:pPr>
        <w:pStyle w:val="a3"/>
        <w:spacing w:after="0"/>
        <w:ind w:firstLine="709"/>
        <w:contextualSpacing/>
      </w:pPr>
      <w:r w:rsidRPr="00721177">
        <w:t>5. Забудьте фразу «Что ты сегодня получил?». Встречайте ребенка после школы спокойно, не обрушивайте на него тысячу вопросов, дайте расслабиться (вспомните, как вы сами чувствуете себя после тяжелого рабочего дня, многочасового общения с людьми). Если же ребенок чересчур возбужден, жаждет поделиться чем-то, не отмахивайтесь, не откладываете на потом, выслушайте его ведь, это не займет много времени.</w:t>
      </w:r>
    </w:p>
    <w:p w:rsidR="00FE72CB" w:rsidRPr="00721177" w:rsidRDefault="00FE72CB" w:rsidP="00721177">
      <w:pPr>
        <w:pStyle w:val="a3"/>
        <w:spacing w:after="0"/>
        <w:ind w:firstLine="709"/>
        <w:contextualSpacing/>
      </w:pPr>
      <w:r w:rsidRPr="00721177">
        <w:t>6. Если вы видите, что ребенок огорчен, но молчит, не допытывайтесь, пусть успокоится, тогда и расскажет все сам.</w:t>
      </w:r>
    </w:p>
    <w:p w:rsidR="00FE72CB" w:rsidRPr="00721177" w:rsidRDefault="00FE72CB" w:rsidP="00721177">
      <w:pPr>
        <w:pStyle w:val="a3"/>
        <w:spacing w:after="0"/>
        <w:ind w:firstLine="709"/>
        <w:contextualSpacing/>
      </w:pPr>
      <w:r w:rsidRPr="00721177">
        <w:t xml:space="preserve">7. Выслушав замечание учителя, не торопитесь устраивать </w:t>
      </w:r>
      <w:proofErr w:type="gramStart"/>
      <w:r w:rsidRPr="00721177">
        <w:t>взбучку</w:t>
      </w:r>
      <w:proofErr w:type="gramEnd"/>
      <w:r w:rsidRPr="00721177">
        <w:t xml:space="preserve"> и постарайтесь, чтобы ваш разговор с учителем происходил без ребенка.</w:t>
      </w:r>
    </w:p>
    <w:p w:rsidR="00FE72CB" w:rsidRPr="00721177" w:rsidRDefault="00FE72CB" w:rsidP="00721177">
      <w:pPr>
        <w:pStyle w:val="a3"/>
        <w:spacing w:after="0"/>
        <w:ind w:firstLine="709"/>
        <w:contextualSpacing/>
      </w:pPr>
      <w:r w:rsidRPr="00721177">
        <w:t>8. После школы не торопите ребенка с</w:t>
      </w:r>
      <w:r w:rsidR="00721177">
        <w:t>адиться за уроки, необходимо 1,5-2</w:t>
      </w:r>
      <w:r w:rsidRPr="00721177">
        <w:t xml:space="preserve"> часа (а в первом классе хорошо бы часа полтора поспать) для восстановления сил. Лучшее время для приготовления уроков - с 15 до 17 часов. Занятия вечерами бесполезны, завтра придется все начинать сначала.</w:t>
      </w:r>
    </w:p>
    <w:p w:rsidR="00FE72CB" w:rsidRPr="00721177" w:rsidRDefault="00FE72CB" w:rsidP="00721177">
      <w:pPr>
        <w:pStyle w:val="a3"/>
        <w:spacing w:after="0"/>
        <w:ind w:firstLine="709"/>
        <w:contextualSpacing/>
      </w:pPr>
      <w:r w:rsidRPr="00721177">
        <w:t>9. Не заставляйте делать все уроки в один присест, после 15-20 минут занятий необходимы 10-15-минутные «переменки».</w:t>
      </w:r>
    </w:p>
    <w:p w:rsidR="00FE72CB" w:rsidRPr="00721177" w:rsidRDefault="00FE72CB" w:rsidP="00721177">
      <w:pPr>
        <w:pStyle w:val="a3"/>
        <w:spacing w:after="0"/>
        <w:ind w:firstLine="709"/>
        <w:contextualSpacing/>
      </w:pPr>
      <w:r w:rsidRPr="00721177">
        <w:t>10. Во время приготовления уроков не стойте над душой, дайте возможность ребенку работать самому, но уж если нужна ваша помощь, наберитесь терпения. Спокойный тон, поддержка («не волнуйся, все получится», «давай разберемся вместе», «я тебе помогу»), похвала (даже если не очень получается) необходимы. Не акцентируйте внимание на оценках.</w:t>
      </w:r>
    </w:p>
    <w:p w:rsidR="00FE72CB" w:rsidRPr="00721177" w:rsidRDefault="00FE72CB" w:rsidP="00721177">
      <w:pPr>
        <w:pStyle w:val="a3"/>
        <w:spacing w:after="0"/>
        <w:ind w:firstLine="709"/>
        <w:contextualSpacing/>
      </w:pPr>
      <w:r w:rsidRPr="00721177">
        <w:t>11. В общении с ребенком старайтесь избегать условий: «Если ты сделаешь, то...». Порой условия становятся невыполнимыми вне зависимости от ребенка, и вы можете оказаться в очень сложной ситуации.</w:t>
      </w:r>
    </w:p>
    <w:p w:rsidR="00FE72CB" w:rsidRPr="00721177" w:rsidRDefault="00FE72CB" w:rsidP="00721177">
      <w:pPr>
        <w:pStyle w:val="a3"/>
        <w:spacing w:after="0"/>
        <w:ind w:firstLine="709"/>
        <w:contextualSpacing/>
      </w:pPr>
      <w:r w:rsidRPr="00721177">
        <w:t>12. Найдите (постарайтесь найти) в течение дня хотя бы полчаса, когда вы будете принадлежать только ребенку, не отвлекайтесь на домашние дела, телевизионные передачи, общение с другими членами семьи. В этот момент важнее всего его дела, заботы, радости и неудачи.</w:t>
      </w:r>
    </w:p>
    <w:p w:rsidR="00FE72CB" w:rsidRPr="00721177" w:rsidRDefault="00FE72CB" w:rsidP="00721177">
      <w:pPr>
        <w:pStyle w:val="a3"/>
        <w:spacing w:after="0"/>
        <w:ind w:firstLine="709"/>
        <w:contextualSpacing/>
      </w:pPr>
      <w:r w:rsidRPr="00721177">
        <w:t>13. Выбирайте единую тактику общения всех взрослых в семье с ребенком, свои разногласия по поводу педагогической тактики решайте без него. Если что-то не получается, посоветуйтесь с учителем, врачом, психологом, не считайте лишней литературу для родителей, там вы найдете много полезного.</w:t>
      </w:r>
    </w:p>
    <w:p w:rsidR="00FE72CB" w:rsidRPr="00721177" w:rsidRDefault="00FE72CB" w:rsidP="00721177">
      <w:pPr>
        <w:pStyle w:val="a3"/>
        <w:spacing w:after="0"/>
        <w:ind w:firstLine="709"/>
        <w:contextualSpacing/>
      </w:pPr>
      <w:r w:rsidRPr="00721177">
        <w:t>14. Будьте внимательны к жалобам ребенка на головную боль, усталость, плохое самочувствие. Чаще всего это объективные показатели утомления, трудности учебы.</w:t>
      </w:r>
    </w:p>
    <w:p w:rsidR="00721177" w:rsidRDefault="00FE72CB" w:rsidP="00721177">
      <w:pPr>
        <w:pStyle w:val="a3"/>
        <w:ind w:firstLine="709"/>
        <w:contextualSpacing/>
      </w:pPr>
      <w:r w:rsidRPr="00721177">
        <w:t xml:space="preserve">15. Учтите, что даже «совсем большие» дети (мы часто говорим «ты уже большой» 7-8-летнему ребенку) очень любят послушать сказку перед сном, песенку и ласку. Все это успокаивает их, помогает снять напряжение, накопившееся за день, и спокойно уснуть. Старайтесь не вспоминать перед сном неприятностей, не выяснять отношений, не обсуждать </w:t>
      </w:r>
      <w:proofErr w:type="gramStart"/>
      <w:r w:rsidRPr="00721177">
        <w:t>завтрашнюю</w:t>
      </w:r>
      <w:proofErr w:type="gramEnd"/>
      <w:r w:rsidRPr="00721177">
        <w:t xml:space="preserve"> контрольную и т.п. Завтра новый день, и мы должны сделать все, чтобы он был спокойным, добрым и радостным</w:t>
      </w:r>
    </w:p>
    <w:p w:rsidR="00721177" w:rsidRDefault="00721177" w:rsidP="00721177">
      <w:pPr>
        <w:pStyle w:val="a3"/>
        <w:ind w:firstLine="709"/>
        <w:contextualSpacing/>
      </w:pPr>
    </w:p>
    <w:p w:rsidR="00721177" w:rsidRDefault="00721177" w:rsidP="00721177">
      <w:pPr>
        <w:pStyle w:val="a3"/>
        <w:ind w:firstLine="709"/>
        <w:contextualSpacing/>
      </w:pPr>
    </w:p>
    <w:p w:rsidR="00721177" w:rsidRDefault="00721177" w:rsidP="00721177">
      <w:pPr>
        <w:pStyle w:val="a3"/>
        <w:contextualSpacing/>
      </w:pPr>
    </w:p>
    <w:p w:rsidR="00721177" w:rsidRPr="00721177" w:rsidRDefault="00721177" w:rsidP="00721177">
      <w:pPr>
        <w:pStyle w:val="a3"/>
        <w:spacing w:after="0"/>
        <w:rPr>
          <w:b/>
          <w:i/>
          <w:iCs/>
        </w:rPr>
      </w:pPr>
      <w:r w:rsidRPr="00721177">
        <w:rPr>
          <w:b/>
          <w:i/>
          <w:iCs/>
        </w:rPr>
        <w:lastRenderedPageBreak/>
        <w:t>В начальной школе…</w:t>
      </w:r>
    </w:p>
    <w:p w:rsidR="00721177" w:rsidRPr="00721177" w:rsidRDefault="00721177" w:rsidP="00721177">
      <w:pPr>
        <w:pStyle w:val="a3"/>
        <w:spacing w:after="0"/>
      </w:pPr>
      <w:r>
        <w:rPr>
          <w:i/>
          <w:iCs/>
        </w:rPr>
        <w:t>По</w:t>
      </w:r>
      <w:bookmarkStart w:id="0" w:name="_GoBack"/>
      <w:bookmarkEnd w:id="0"/>
      <w:r>
        <w:rPr>
          <w:i/>
          <w:iCs/>
        </w:rPr>
        <w:t>ступление в школу</w:t>
      </w:r>
      <w:r w:rsidRPr="00721177">
        <w:rPr>
          <w:i/>
          <w:iCs/>
        </w:rPr>
        <w:t xml:space="preserve"> важное событие в жизни не только самого ребенка, но и его родителей. К этому моменту нужно отнестись крайне внимательно и деликатно. Именно с данного момента начинается формирование ребенка как социальной активной личности, устанавливается его позиция в коллективе, зарождается дружба, симпатии, и, конечно же, первая любовь. Очень важно поддержать ребенка в его начинаниях и победах, а так же проанализировать вместе с ним неудачи. </w:t>
      </w:r>
    </w:p>
    <w:p w:rsidR="00721177" w:rsidRPr="00721177" w:rsidRDefault="00721177" w:rsidP="00721177">
      <w:pPr>
        <w:pStyle w:val="a3"/>
        <w:spacing w:after="0"/>
        <w:contextualSpacing/>
      </w:pPr>
      <w:r>
        <w:t xml:space="preserve">     </w:t>
      </w:r>
      <w:r w:rsidRPr="00721177">
        <w:t>1</w:t>
      </w:r>
      <w:r>
        <w:t>.</w:t>
      </w:r>
      <w:r w:rsidRPr="00721177">
        <w:t xml:space="preserve">Одинаково не правы как те родители, которые предоставляют первоклашке полную самостоятельность, так и те, которые устанавливают тотальный </w:t>
      </w:r>
      <w:proofErr w:type="gramStart"/>
      <w:r w:rsidRPr="00721177">
        <w:t>контроль за</w:t>
      </w:r>
      <w:proofErr w:type="gramEnd"/>
      <w:r w:rsidRPr="00721177">
        <w:t xml:space="preserve"> всей его деятельностью. </w:t>
      </w:r>
    </w:p>
    <w:p w:rsidR="00721177" w:rsidRPr="00721177" w:rsidRDefault="00721177" w:rsidP="00721177">
      <w:pPr>
        <w:pStyle w:val="a3"/>
        <w:spacing w:after="0"/>
        <w:contextualSpacing/>
        <w:rPr>
          <w:i/>
        </w:rPr>
      </w:pPr>
      <w:r w:rsidRPr="00721177">
        <w:rPr>
          <w:i/>
        </w:rPr>
        <w:t xml:space="preserve">«Уроки задают тебе, ты их и делай», - заявляет усталая мама, приходя с работы поздним вечером. Услышав подобную фразу, ребенок ощущает ваше глубокое равнодушие к своим нуждам. </w:t>
      </w:r>
    </w:p>
    <w:p w:rsidR="00721177" w:rsidRPr="00721177" w:rsidRDefault="00721177" w:rsidP="00721177">
      <w:pPr>
        <w:pStyle w:val="a3"/>
        <w:spacing w:after="0"/>
        <w:contextualSpacing/>
        <w:rPr>
          <w:i/>
        </w:rPr>
      </w:pPr>
      <w:r w:rsidRPr="00721177">
        <w:rPr>
          <w:i/>
        </w:rPr>
        <w:t xml:space="preserve">«Ну, что нам сегодня задано?» - спрашивает бабушка, распаковывая портфель и листая страницы учебника. В такой ситуации первоклашка скоро придет к выводу, что учеба больше нужна взрослым, и они сами все сделают, нечего даже напрягаться. </w:t>
      </w:r>
    </w:p>
    <w:p w:rsidR="00721177" w:rsidRPr="00721177" w:rsidRDefault="00721177" w:rsidP="00721177">
      <w:pPr>
        <w:pStyle w:val="a3"/>
        <w:spacing w:after="0"/>
        <w:contextualSpacing/>
      </w:pPr>
      <w:r w:rsidRPr="00721177">
        <w:t>Лучший вариант – сидеть рядом с ребенком, наблюдать за его работой, быть готовым помочь, но не вмешиваться без его просьбы. После выполнения задания спокойно спросите ребенка, доволен ли он своей работой, что получилось хорошо, а что – не очень</w:t>
      </w:r>
    </w:p>
    <w:p w:rsidR="00721177" w:rsidRPr="00721177" w:rsidRDefault="00721177" w:rsidP="00721177">
      <w:pPr>
        <w:pStyle w:val="a3"/>
        <w:numPr>
          <w:ilvl w:val="0"/>
          <w:numId w:val="2"/>
        </w:numPr>
        <w:spacing w:after="0"/>
        <w:contextualSpacing/>
      </w:pPr>
      <w:r w:rsidRPr="00721177">
        <w:t>З</w:t>
      </w:r>
      <w:r w:rsidRPr="00721177">
        <w:t>а уроки нужно садиться через 1,5-2 часа</w:t>
      </w:r>
      <w:r w:rsidRPr="00721177">
        <w:t xml:space="preserve"> после возвращения из школы, когда ребенок уже слегка отдохнул, но еще не успел </w:t>
      </w:r>
      <w:proofErr w:type="spellStart"/>
      <w:r w:rsidRPr="00721177">
        <w:t>перевозбудиться</w:t>
      </w:r>
      <w:proofErr w:type="spellEnd"/>
      <w:r w:rsidRPr="00721177">
        <w:t xml:space="preserve"> от домашних игр и развлечений.</w:t>
      </w:r>
    </w:p>
    <w:p w:rsidR="00721177" w:rsidRPr="00721177" w:rsidRDefault="00721177" w:rsidP="00721177">
      <w:pPr>
        <w:pStyle w:val="a3"/>
        <w:numPr>
          <w:ilvl w:val="0"/>
          <w:numId w:val="2"/>
        </w:numPr>
        <w:spacing w:after="0"/>
        <w:contextualSpacing/>
      </w:pPr>
      <w:r w:rsidRPr="00721177">
        <w:t>Между выполнением уроков следует делать перерывы. 15-20 минут занятий – 5 минут отдыха.</w:t>
      </w:r>
    </w:p>
    <w:p w:rsidR="00721177" w:rsidRPr="00721177" w:rsidRDefault="00721177" w:rsidP="00721177">
      <w:pPr>
        <w:pStyle w:val="a3"/>
        <w:numPr>
          <w:ilvl w:val="0"/>
          <w:numId w:val="2"/>
        </w:numPr>
        <w:spacing w:after="0"/>
        <w:contextualSpacing/>
      </w:pPr>
      <w:r w:rsidRPr="00721177">
        <w:t>Чередуйте устные и письменные задания. Начинайте приготовление уроков с самых трудоемких или тех, что даются ученику тяжелее остальных.</w:t>
      </w:r>
    </w:p>
    <w:p w:rsidR="00721177" w:rsidRPr="00721177" w:rsidRDefault="00721177" w:rsidP="00721177">
      <w:pPr>
        <w:pStyle w:val="a3"/>
        <w:numPr>
          <w:ilvl w:val="0"/>
          <w:numId w:val="2"/>
        </w:numPr>
        <w:spacing w:after="0"/>
        <w:contextualSpacing/>
      </w:pPr>
      <w:r w:rsidRPr="00721177">
        <w:t xml:space="preserve">Очень важно приучить ребенка к самоконтролю. После выполнения задания попросите сына или дочь проверить </w:t>
      </w:r>
      <w:proofErr w:type="gramStart"/>
      <w:r w:rsidRPr="00721177">
        <w:t>написанное</w:t>
      </w:r>
      <w:proofErr w:type="gramEnd"/>
      <w:r w:rsidRPr="00721177">
        <w:t>. Если он сам нашел и исправил ошибку – обязательно похвалите! Лишь когда самопроверка войдет в привычку, можно прекратить напоминать.</w:t>
      </w:r>
    </w:p>
    <w:p w:rsidR="00721177" w:rsidRPr="00721177" w:rsidRDefault="00721177" w:rsidP="00721177">
      <w:pPr>
        <w:pStyle w:val="a3"/>
        <w:numPr>
          <w:ilvl w:val="0"/>
          <w:numId w:val="2"/>
        </w:numPr>
        <w:spacing w:after="0"/>
        <w:contextualSpacing/>
      </w:pPr>
      <w:r w:rsidRPr="00721177">
        <w:t>Ошибки ребенка не должны вас раздражать, они должны удивлять. Дайте ребенку почувствовать вашу уверенность в его успехе. Не ругайте за ошибки, не восклицайте: «Мы столько раз писали это слово, а ты опять пишешь неправильно!» Лучше удивитесь: «Ой! Как же это получилось?»</w:t>
      </w:r>
    </w:p>
    <w:p w:rsidR="00721177" w:rsidRPr="00721177" w:rsidRDefault="00721177" w:rsidP="00721177">
      <w:pPr>
        <w:pStyle w:val="a3"/>
        <w:numPr>
          <w:ilvl w:val="0"/>
          <w:numId w:val="2"/>
        </w:numPr>
        <w:spacing w:after="0"/>
        <w:contextualSpacing/>
      </w:pPr>
      <w:r w:rsidRPr="00721177">
        <w:t xml:space="preserve">Встречая ребенка из школы, постарайтесь усилить в нем положительные впечатления и не акцентировать внимание на </w:t>
      </w:r>
      <w:proofErr w:type="gramStart"/>
      <w:r w:rsidRPr="00721177">
        <w:t>негативных</w:t>
      </w:r>
      <w:proofErr w:type="gramEnd"/>
      <w:r w:rsidRPr="00721177">
        <w:t>. Поставьте вопрос так: «Что сегодня было хорошего? Что было самое интересное?»</w:t>
      </w:r>
    </w:p>
    <w:p w:rsidR="00721177" w:rsidRPr="00721177" w:rsidRDefault="00721177" w:rsidP="00721177">
      <w:pPr>
        <w:pStyle w:val="a3"/>
        <w:numPr>
          <w:ilvl w:val="0"/>
          <w:numId w:val="2"/>
        </w:numPr>
        <w:spacing w:after="0"/>
        <w:contextualSpacing/>
      </w:pPr>
      <w:r w:rsidRPr="00721177">
        <w:t>После выполнения уроков похвалите ребенка: «Ты сегодня так быстро и хорошо все сделал!» Радуйтесь его успехам и новым знаниям: «Неужели ты уже знаешь, как решать такие сложные задачи?»</w:t>
      </w:r>
    </w:p>
    <w:p w:rsidR="00721177" w:rsidRPr="00721177" w:rsidRDefault="00721177" w:rsidP="00721177">
      <w:pPr>
        <w:pStyle w:val="a3"/>
        <w:numPr>
          <w:ilvl w:val="0"/>
          <w:numId w:val="2"/>
        </w:numPr>
        <w:spacing w:after="0"/>
        <w:contextualSpacing/>
      </w:pPr>
      <w:r w:rsidRPr="00721177">
        <w:t>Расскажите ребенку о том, как вы сами пошли в первый класс, о своей учебе в школе, о своих учителях, посмотрите вместе с ребенком свои школьные фотографии, поиграйте в школу, расскажите о школьных правилах.</w:t>
      </w:r>
    </w:p>
    <w:p w:rsidR="00721177" w:rsidRPr="00721177" w:rsidRDefault="00721177" w:rsidP="00721177">
      <w:pPr>
        <w:pStyle w:val="a3"/>
        <w:numPr>
          <w:ilvl w:val="0"/>
          <w:numId w:val="2"/>
        </w:numPr>
        <w:spacing w:after="0"/>
        <w:contextualSpacing/>
      </w:pPr>
      <w:r w:rsidRPr="00721177">
        <w:t>Ключ к успеху – понимание трудностей ребенка и спокойная родительская уверенность в его возможностях. С такой поддержкой ребенок будет чувствовать себя в безопасности и легче справится с любыми сложностями.</w:t>
      </w:r>
    </w:p>
    <w:p w:rsidR="00721177" w:rsidRPr="00721177" w:rsidRDefault="00721177" w:rsidP="00721177">
      <w:pPr>
        <w:pStyle w:val="a3"/>
        <w:numPr>
          <w:ilvl w:val="0"/>
          <w:numId w:val="2"/>
        </w:numPr>
        <w:spacing w:after="0"/>
        <w:contextualSpacing/>
      </w:pPr>
      <w:r w:rsidRPr="00721177">
        <w:t>Перед сном шепните ребенку на ушко: «Я так счастлива, что ты у меня есть!»</w:t>
      </w:r>
    </w:p>
    <w:p w:rsidR="00721177" w:rsidRDefault="00721177" w:rsidP="00721177">
      <w:pPr>
        <w:jc w:val="both"/>
        <w:rPr>
          <w:sz w:val="28"/>
          <w:szCs w:val="28"/>
        </w:rPr>
      </w:pPr>
    </w:p>
    <w:p w:rsidR="00721177" w:rsidRDefault="00721177" w:rsidP="00721177">
      <w:pPr>
        <w:spacing w:after="0" w:line="240" w:lineRule="auto"/>
        <w:jc w:val="center"/>
        <w:rPr>
          <w:rFonts w:ascii="Georgia" w:eastAsia="Times New Roman" w:hAnsi="Georgia" w:cs="Times New Roman"/>
          <w:b/>
          <w:bCs/>
          <w:color w:val="0000CD"/>
          <w:sz w:val="24"/>
          <w:szCs w:val="24"/>
          <w:lang w:eastAsia="ru-RU"/>
        </w:rPr>
      </w:pPr>
    </w:p>
    <w:p w:rsidR="00721177" w:rsidRDefault="00721177" w:rsidP="00721177">
      <w:pPr>
        <w:spacing w:after="0" w:line="240" w:lineRule="auto"/>
        <w:jc w:val="center"/>
        <w:rPr>
          <w:rFonts w:ascii="Georgia" w:eastAsia="Times New Roman" w:hAnsi="Georgia" w:cs="Times New Roman"/>
          <w:b/>
          <w:bCs/>
          <w:color w:val="0000CD"/>
          <w:sz w:val="24"/>
          <w:szCs w:val="24"/>
          <w:lang w:eastAsia="ru-RU"/>
        </w:rPr>
      </w:pPr>
    </w:p>
    <w:p w:rsidR="00721177" w:rsidRDefault="00721177" w:rsidP="00721177">
      <w:pPr>
        <w:spacing w:after="0" w:line="240" w:lineRule="auto"/>
        <w:jc w:val="center"/>
        <w:rPr>
          <w:rFonts w:ascii="Georgia" w:eastAsia="Times New Roman" w:hAnsi="Georgia" w:cs="Times New Roman"/>
          <w:b/>
          <w:bCs/>
          <w:color w:val="0000CD"/>
          <w:sz w:val="24"/>
          <w:szCs w:val="24"/>
          <w:lang w:eastAsia="ru-RU"/>
        </w:rPr>
      </w:pPr>
    </w:p>
    <w:p w:rsidR="00721177" w:rsidRPr="00721177" w:rsidRDefault="00721177" w:rsidP="00721177">
      <w:pPr>
        <w:spacing w:after="0" w:line="240" w:lineRule="auto"/>
        <w:contextualSpacing/>
        <w:jc w:val="center"/>
        <w:rPr>
          <w:rFonts w:ascii="Times New Roman" w:eastAsia="Times New Roman" w:hAnsi="Times New Roman" w:cs="Times New Roman"/>
          <w:color w:val="000000"/>
          <w:sz w:val="24"/>
          <w:szCs w:val="24"/>
          <w:lang w:eastAsia="ru-RU"/>
        </w:rPr>
      </w:pPr>
      <w:r w:rsidRPr="00721177">
        <w:rPr>
          <w:rFonts w:ascii="Times New Roman" w:eastAsia="Times New Roman" w:hAnsi="Times New Roman" w:cs="Times New Roman"/>
          <w:b/>
          <w:bCs/>
          <w:color w:val="0000CD"/>
          <w:sz w:val="24"/>
          <w:szCs w:val="24"/>
          <w:lang w:eastAsia="ru-RU"/>
        </w:rPr>
        <w:lastRenderedPageBreak/>
        <w:t>Развитие школьной мотивации </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br/>
      </w:r>
      <w:proofErr w:type="spellStart"/>
      <w:r w:rsidRPr="00721177">
        <w:rPr>
          <w:rFonts w:ascii="Times New Roman" w:eastAsia="Times New Roman" w:hAnsi="Times New Roman" w:cs="Times New Roman"/>
          <w:color w:val="000000"/>
          <w:lang w:eastAsia="ru-RU"/>
        </w:rPr>
        <w:t>Сформированность</w:t>
      </w:r>
      <w:proofErr w:type="spellEnd"/>
      <w:r w:rsidRPr="00721177">
        <w:rPr>
          <w:rFonts w:ascii="Times New Roman" w:eastAsia="Times New Roman" w:hAnsi="Times New Roman" w:cs="Times New Roman"/>
          <w:color w:val="000000"/>
          <w:lang w:eastAsia="ru-RU"/>
        </w:rPr>
        <w:t xml:space="preserve"> школьной мотивации включает в себя:</w:t>
      </w:r>
    </w:p>
    <w:p w:rsidR="00721177" w:rsidRPr="00721177" w:rsidRDefault="00721177" w:rsidP="00721177">
      <w:pPr>
        <w:numPr>
          <w:ilvl w:val="0"/>
          <w:numId w:val="3"/>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наличие познавательных интересов (ребёнку нравится чтение книг, решение задач, выполнение других интеллектуальных заданий);</w:t>
      </w:r>
    </w:p>
    <w:p w:rsidR="00721177" w:rsidRPr="00721177" w:rsidRDefault="00721177" w:rsidP="00721177">
      <w:pPr>
        <w:numPr>
          <w:ilvl w:val="0"/>
          <w:numId w:val="3"/>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понимание необходимости учения как обязательной, ответственной деятельности;</w:t>
      </w:r>
    </w:p>
    <w:p w:rsidR="00721177" w:rsidRPr="00721177" w:rsidRDefault="00721177" w:rsidP="00721177">
      <w:pPr>
        <w:numPr>
          <w:ilvl w:val="0"/>
          <w:numId w:val="3"/>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минимальное стремление к игровым и прочим развлекательно-занимательным (дошкольным) элементам деятельности;</w:t>
      </w:r>
    </w:p>
    <w:p w:rsidR="00721177" w:rsidRPr="00721177" w:rsidRDefault="00721177" w:rsidP="00721177">
      <w:pPr>
        <w:numPr>
          <w:ilvl w:val="0"/>
          <w:numId w:val="3"/>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эмоционально-благополучное отношение к школе.</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b/>
          <w:bCs/>
          <w:i/>
          <w:iCs/>
          <w:color w:val="000000"/>
          <w:lang w:eastAsia="ru-RU"/>
        </w:rPr>
        <w:t>Что же делать, если у ребёнка школьная мотивация отсутствует?</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 xml:space="preserve">Поэтому, сталкиваясь с нежеланием ребёнка что-то делать, в первую очередь думайте не о том, как заставить (постоянно говорить ему слово «Надо!»), а том, как заинтересовать. Если постоянно обращаться к чувству долга ребенка, мы можем навсегда лишить его интереса к интеллектуальным занятиям, и ещё в начале учебы эти занятия будут восприниматься им как тяжёлый труд, он так и не научится получать удовольствие от учебы. В результате процесс обучения в школе будет мукой и для него, и для вас. А если постоянно играть с ребёнком, предоставлять ему полную свободу выбора занятий, тогда что же он будет делать в нашей «нормативной» школе? Ответ на этот вопрос не прост и не однозначен, он требует индивидуального и творческого подхода, а главное - умения уловить момент, когда можно переходить от сформированного игрового мотива к </w:t>
      </w:r>
      <w:proofErr w:type="gramStart"/>
      <w:r w:rsidRPr="00721177">
        <w:rPr>
          <w:rFonts w:ascii="Times New Roman" w:eastAsia="Times New Roman" w:hAnsi="Times New Roman" w:cs="Times New Roman"/>
          <w:color w:val="000000"/>
          <w:lang w:eastAsia="ru-RU"/>
        </w:rPr>
        <w:t>учебному</w:t>
      </w:r>
      <w:proofErr w:type="gramEnd"/>
      <w:r w:rsidRPr="00721177">
        <w:rPr>
          <w:rFonts w:ascii="Times New Roman" w:eastAsia="Times New Roman" w:hAnsi="Times New Roman" w:cs="Times New Roman"/>
          <w:color w:val="000000"/>
          <w:lang w:eastAsia="ru-RU"/>
        </w:rPr>
        <w:t>. Ведь потребность в игре и движении сохраняется на протяжении всего периода обучения в начальной школе.</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 </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b/>
          <w:bCs/>
          <w:i/>
          <w:iCs/>
          <w:color w:val="000000"/>
          <w:lang w:eastAsia="ru-RU"/>
        </w:rPr>
        <w:t>Как заинтересовать ребёнка?</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 </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Ни в коем случае ничего нельзя делать за ребёнка. Необходимо научить его правильно учиться, привить ему необходимые учебные навыки и после этого направлять и организовывать его действия:</w:t>
      </w:r>
    </w:p>
    <w:p w:rsidR="00721177" w:rsidRPr="00721177" w:rsidRDefault="00721177" w:rsidP="00721177">
      <w:pPr>
        <w:numPr>
          <w:ilvl w:val="0"/>
          <w:numId w:val="4"/>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Самое первое и основное, на что родители должны направлять внимание, - воспитание в ребенке чувства ответственности за то, что он делает. Если у ребенка есть такое чувство, это залог успеха в учебе и жизни.</w:t>
      </w:r>
    </w:p>
    <w:p w:rsidR="00721177" w:rsidRPr="00721177" w:rsidRDefault="00721177" w:rsidP="00721177">
      <w:pPr>
        <w:numPr>
          <w:ilvl w:val="0"/>
          <w:numId w:val="4"/>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 Попросите ребенка что-то сделать. При этом старайтесь, чтобы это поручение звучало не в повелительном тоне, а как просьба:</w:t>
      </w:r>
    </w:p>
    <w:p w:rsidR="00721177" w:rsidRPr="00721177" w:rsidRDefault="00721177" w:rsidP="00721177">
      <w:pPr>
        <w:numPr>
          <w:ilvl w:val="1"/>
          <w:numId w:val="4"/>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Я прошу тебя, сделай, пожалуйста...</w:t>
      </w:r>
    </w:p>
    <w:p w:rsidR="00721177" w:rsidRPr="00721177" w:rsidRDefault="00721177" w:rsidP="00721177">
      <w:pPr>
        <w:numPr>
          <w:ilvl w:val="1"/>
          <w:numId w:val="4"/>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Я хочу, чтобы ты мне помог...</w:t>
      </w:r>
    </w:p>
    <w:p w:rsidR="00721177" w:rsidRPr="00721177" w:rsidRDefault="00721177" w:rsidP="00721177">
      <w:pPr>
        <w:numPr>
          <w:ilvl w:val="1"/>
          <w:numId w:val="4"/>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У меня очень много забот, мне тяжело, я хочу, чтобы ты уже начинал мне помогать...</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Конечно же, нельзя ожидать от ребенка, чтобы он сразу все делал так хорошо, как вам хотелось бы. Сначала его движения могут быть неловкими, неуклюжими. Это естественно, он же учится. Главное, подбодрить:</w:t>
      </w:r>
    </w:p>
    <w:p w:rsidR="00721177" w:rsidRPr="00721177" w:rsidRDefault="00721177" w:rsidP="00721177">
      <w:pPr>
        <w:numPr>
          <w:ilvl w:val="0"/>
          <w:numId w:val="5"/>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Видишь, как хорошо у тебя получается. Еще немножко поучишься - и совсем все будет прекрасно. Ты мой помощник.</w:t>
      </w:r>
    </w:p>
    <w:p w:rsidR="00721177" w:rsidRPr="00721177" w:rsidRDefault="00721177" w:rsidP="00721177">
      <w:pPr>
        <w:numPr>
          <w:ilvl w:val="0"/>
          <w:numId w:val="5"/>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Посмотри. Я тебе покажу, как это сделать лучше. Ты все правильно делаешь. Просто вот так будет еще лучше. Попробуй.</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Это придаст ребенку ощущение ответственности, он будет чувствовать, что на него рассчитывают, что его действия нужны и важны, что без его помощи не обойтись. Не скупитесь на похвалу, когда он закончит, даже если не все получилось. Если же вы в нетерпении сорветесь: "У тебя ничего не получается, дай я сама сделаю", - у ребенка никогда не возникнет желания заниматься этим повторно. Более того, у него не будет ощущения, что его труд важен и нужен, он видит, что взрослые могут прекрасно обойтись и без него.</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 </w:t>
      </w:r>
    </w:p>
    <w:p w:rsidR="00721177" w:rsidRPr="00721177" w:rsidRDefault="00721177" w:rsidP="00721177">
      <w:pPr>
        <w:spacing w:after="0"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Так же и в учебе. </w:t>
      </w:r>
      <w:r w:rsidRPr="00721177">
        <w:rPr>
          <w:rFonts w:ascii="Times New Roman" w:eastAsia="Times New Roman" w:hAnsi="Times New Roman" w:cs="Times New Roman"/>
          <w:b/>
          <w:bCs/>
          <w:color w:val="000000"/>
          <w:lang w:eastAsia="ru-RU"/>
        </w:rPr>
        <w:t>Контролируйте выполнение домашних заданий</w:t>
      </w:r>
      <w:r w:rsidRPr="00721177">
        <w:rPr>
          <w:rFonts w:ascii="Times New Roman" w:eastAsia="Times New Roman" w:hAnsi="Times New Roman" w:cs="Times New Roman"/>
          <w:color w:val="000000"/>
          <w:lang w:eastAsia="ru-RU"/>
        </w:rPr>
        <w:t>, а не просиживайте с ребенком долгие часы, призывая выполнить то, что задано.</w:t>
      </w:r>
    </w:p>
    <w:p w:rsidR="00721177" w:rsidRPr="00721177" w:rsidRDefault="00721177" w:rsidP="00721177">
      <w:pPr>
        <w:numPr>
          <w:ilvl w:val="0"/>
          <w:numId w:val="6"/>
        </w:numPr>
        <w:spacing w:before="100" w:beforeAutospacing="1" w:after="100" w:afterAutospacing="1" w:line="240" w:lineRule="auto"/>
        <w:contextualSpacing/>
        <w:rPr>
          <w:rFonts w:ascii="Times New Roman" w:eastAsia="Times New Roman" w:hAnsi="Times New Roman" w:cs="Times New Roman"/>
          <w:color w:val="000000"/>
          <w:lang w:eastAsia="ru-RU"/>
        </w:rPr>
      </w:pPr>
      <w:r w:rsidRPr="00721177">
        <w:rPr>
          <w:rFonts w:ascii="Times New Roman" w:eastAsia="Times New Roman" w:hAnsi="Times New Roman" w:cs="Times New Roman"/>
          <w:color w:val="000000"/>
          <w:lang w:eastAsia="ru-RU"/>
        </w:rPr>
        <w:t>Так, давай посмотрим, что тебе задано. Решить задачу. Н, хорошо, решай, а потом обязательно покажи мне. Мне тоже интересно, как она решается. Если что-то тебе будет непонятно, пожалуйста, спрашивай меня. А я пока буду заниматься своими делами.</w:t>
      </w:r>
    </w:p>
    <w:p w:rsidR="00721177" w:rsidRPr="00566E9C" w:rsidRDefault="00721177" w:rsidP="00721177">
      <w:pPr>
        <w:spacing w:before="100" w:beforeAutospacing="1" w:after="100" w:afterAutospacing="1" w:line="240" w:lineRule="auto"/>
        <w:rPr>
          <w:rFonts w:ascii="Georgia" w:eastAsia="Times New Roman" w:hAnsi="Georgia" w:cs="Times New Roman"/>
          <w:color w:val="000000"/>
          <w:sz w:val="24"/>
          <w:szCs w:val="24"/>
          <w:lang w:eastAsia="ru-RU"/>
        </w:rPr>
      </w:pPr>
      <w:r w:rsidRPr="00566E9C">
        <w:rPr>
          <w:rFonts w:ascii="Georgia" w:eastAsia="Times New Roman" w:hAnsi="Georgia" w:cs="Times New Roman"/>
          <w:color w:val="000000"/>
          <w:sz w:val="24"/>
          <w:szCs w:val="24"/>
          <w:lang w:eastAsia="ru-RU"/>
        </w:rPr>
        <w:t> </w:t>
      </w:r>
    </w:p>
    <w:p w:rsidR="00721177" w:rsidRDefault="00721177" w:rsidP="00721177">
      <w:pPr>
        <w:pStyle w:val="a3"/>
        <w:spacing w:before="30" w:beforeAutospacing="0" w:after="30"/>
        <w:rPr>
          <w:rFonts w:ascii="Verdana" w:hAnsi="Verdana"/>
          <w:color w:val="000000"/>
          <w:sz w:val="20"/>
          <w:szCs w:val="20"/>
        </w:rPr>
      </w:pPr>
      <w:r>
        <w:rPr>
          <w:b/>
          <w:bCs/>
          <w:color w:val="000000"/>
        </w:rPr>
        <w:lastRenderedPageBreak/>
        <w:t>Рекомендации для повышения мотивации ребенка к учебе</w:t>
      </w:r>
    </w:p>
    <w:p w:rsidR="00721177" w:rsidRDefault="00721177" w:rsidP="00721177">
      <w:pPr>
        <w:pStyle w:val="a3"/>
        <w:spacing w:before="30" w:beforeAutospacing="0" w:after="30"/>
        <w:rPr>
          <w:rFonts w:ascii="Verdana" w:hAnsi="Verdana"/>
          <w:color w:val="000000"/>
          <w:sz w:val="20"/>
          <w:szCs w:val="20"/>
        </w:rPr>
      </w:pPr>
      <w:r>
        <w:rPr>
          <w:color w:val="000000"/>
        </w:rPr>
        <w:t>Ниже приведены 10 рекомендаций, которые могут оказаться полезны в повышении мотивации к учебе вашего чада.</w:t>
      </w:r>
    </w:p>
    <w:p w:rsidR="00721177" w:rsidRDefault="00721177" w:rsidP="00721177">
      <w:pPr>
        <w:pStyle w:val="a3"/>
        <w:spacing w:before="30" w:beforeAutospacing="0" w:after="30"/>
        <w:contextualSpacing/>
        <w:rPr>
          <w:rFonts w:ascii="Verdana" w:hAnsi="Verdana"/>
          <w:color w:val="000000"/>
          <w:sz w:val="20"/>
          <w:szCs w:val="20"/>
        </w:rPr>
      </w:pPr>
      <w:r>
        <w:rPr>
          <w:rFonts w:ascii="Verdana" w:hAnsi="Verdana"/>
          <w:color w:val="000000"/>
          <w:sz w:val="20"/>
          <w:szCs w:val="20"/>
        </w:rPr>
        <w:t> </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1</w:t>
      </w:r>
      <w:r>
        <w:rPr>
          <w:rStyle w:val="apple-converted-space"/>
          <w:color w:val="000000"/>
        </w:rPr>
        <w:t> </w:t>
      </w:r>
      <w:r>
        <w:rPr>
          <w:color w:val="000000"/>
        </w:rPr>
        <w:t xml:space="preserve">– Воспитывайте интерес в вашем ребенке, предоставляя </w:t>
      </w:r>
      <w:proofErr w:type="gramStart"/>
      <w:r>
        <w:rPr>
          <w:color w:val="000000"/>
        </w:rPr>
        <w:t>ему</w:t>
      </w:r>
      <w:proofErr w:type="gramEnd"/>
      <w:r>
        <w:rPr>
          <w:color w:val="000000"/>
        </w:rPr>
        <w:t xml:space="preserve"> возможность изучать и узнавать о своих интересах, будь то динозавры, звезды, животные, цветы или многое другое.</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2</w:t>
      </w:r>
      <w:r>
        <w:rPr>
          <w:color w:val="000000"/>
        </w:rPr>
        <w:t>- Способствуйте зарождению новых идей у вашего чада, участвуя не только в школьных, но и в других всевозможных общественных мероприятиях.</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3</w:t>
      </w:r>
      <w:r>
        <w:rPr>
          <w:rStyle w:val="apple-converted-space"/>
          <w:color w:val="000000"/>
        </w:rPr>
        <w:t> </w:t>
      </w:r>
      <w:r>
        <w:rPr>
          <w:color w:val="000000"/>
        </w:rPr>
        <w:t>– Пытайтесь ставить перед детьми краткосрочные задачи цели, так как иногда дети становятся перегруженными сложными задачами. Это не значит, что данные задачи сложны для выполнения, просто дети могут нервничать из-за того, что на решение или понимание проблемы уходит много времени. Иногда дети сразу могут отказываться в решении задачи, поэтому целесообразно разделять такие задачи на несколько меньших частей.</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4</w:t>
      </w:r>
      <w:r>
        <w:rPr>
          <w:rStyle w:val="apple-converted-space"/>
          <w:color w:val="000000"/>
        </w:rPr>
        <w:t> </w:t>
      </w:r>
      <w:r>
        <w:rPr>
          <w:color w:val="000000"/>
        </w:rPr>
        <w:t xml:space="preserve">– Помогайте ребенку научиться организовывать свое время, так как после начала учебы в школе ему придется выделять на некоторые предметы больше времени, на некоторые меньше. Поэтому ребенок с раннего возраста должен научиться ценить свое время. Со временем ему самому придется научиться </w:t>
      </w:r>
      <w:proofErr w:type="gramStart"/>
      <w:r>
        <w:rPr>
          <w:color w:val="000000"/>
        </w:rPr>
        <w:t>правильно</w:t>
      </w:r>
      <w:proofErr w:type="gramEnd"/>
      <w:r>
        <w:rPr>
          <w:color w:val="000000"/>
        </w:rPr>
        <w:t xml:space="preserve"> управлять своим временем.</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5</w:t>
      </w:r>
      <w:r>
        <w:rPr>
          <w:rStyle w:val="apple-converted-space"/>
          <w:color w:val="000000"/>
        </w:rPr>
        <w:t> </w:t>
      </w:r>
      <w:r>
        <w:rPr>
          <w:color w:val="000000"/>
        </w:rPr>
        <w:t xml:space="preserve">– Хвалите вашего ребенка за его усилия. Некоторые дети могут </w:t>
      </w:r>
      <w:proofErr w:type="gramStart"/>
      <w:r>
        <w:rPr>
          <w:color w:val="000000"/>
        </w:rPr>
        <w:t>испытывать проблемы</w:t>
      </w:r>
      <w:proofErr w:type="gramEnd"/>
      <w:r>
        <w:rPr>
          <w:color w:val="000000"/>
        </w:rPr>
        <w:t xml:space="preserve"> с преобразованием своих усилий в конечный результат. Для того</w:t>
      </w:r>
      <w:proofErr w:type="gramStart"/>
      <w:r>
        <w:rPr>
          <w:color w:val="000000"/>
        </w:rPr>
        <w:t>,</w:t>
      </w:r>
      <w:proofErr w:type="gramEnd"/>
      <w:r>
        <w:rPr>
          <w:color w:val="000000"/>
        </w:rPr>
        <w:t xml:space="preserve"> чтобы помочь ребенку добиться успеха, следует оценивать каждое его достижение. Вместо того</w:t>
      </w:r>
      <w:proofErr w:type="gramStart"/>
      <w:r>
        <w:rPr>
          <w:color w:val="000000"/>
        </w:rPr>
        <w:t>,</w:t>
      </w:r>
      <w:proofErr w:type="gramEnd"/>
      <w:r>
        <w:rPr>
          <w:color w:val="000000"/>
        </w:rPr>
        <w:t xml:space="preserve"> чтобы говорить «Ты мог бы сделать это лучше» стоит сказать «Ты очень старался и смог добиться хорошего результата».</w:t>
      </w:r>
      <w:r>
        <w:rPr>
          <w:rFonts w:ascii="Verdana" w:hAnsi="Verdana"/>
          <w:color w:val="000000"/>
          <w:sz w:val="20"/>
          <w:szCs w:val="20"/>
        </w:rPr>
        <w:t> </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6</w:t>
      </w:r>
      <w:r>
        <w:rPr>
          <w:rStyle w:val="apple-converted-space"/>
          <w:color w:val="000000"/>
        </w:rPr>
        <w:t> </w:t>
      </w:r>
      <w:r>
        <w:rPr>
          <w:color w:val="000000"/>
        </w:rPr>
        <w:t>– Помогите вашему чаду взять свои результаты под контроль: отстающие дети считают, что достижение результата находится вне их контроля, поэтому им кажется, что все их усилия бессмысленны. Ребенок должен научиться осознавать роль личной ответственности за достижение результата.</w:t>
      </w:r>
      <w:r>
        <w:rPr>
          <w:rFonts w:ascii="Verdana" w:hAnsi="Verdana"/>
          <w:color w:val="000000"/>
          <w:sz w:val="20"/>
          <w:szCs w:val="20"/>
        </w:rPr>
        <w:t> </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7</w:t>
      </w:r>
      <w:r>
        <w:rPr>
          <w:rStyle w:val="apple-converted-space"/>
          <w:color w:val="000000"/>
        </w:rPr>
        <w:t> </w:t>
      </w:r>
      <w:r>
        <w:rPr>
          <w:color w:val="000000"/>
        </w:rPr>
        <w:t>– Показывайте положительное отношение к школе, так как дети должны видеть, что родители высоко оценивают роль образования. Если даже в проблемах ученика виновата школа или учитель, вы должны быть осторожны в своих высказываниях в адрес педагогов.</w:t>
      </w:r>
      <w:r>
        <w:rPr>
          <w:rFonts w:ascii="Verdana" w:hAnsi="Verdana"/>
          <w:color w:val="000000"/>
          <w:sz w:val="20"/>
          <w:szCs w:val="20"/>
        </w:rPr>
        <w:t> </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8</w:t>
      </w:r>
      <w:r>
        <w:rPr>
          <w:rStyle w:val="apple-converted-space"/>
          <w:color w:val="000000"/>
        </w:rPr>
        <w:t> </w:t>
      </w:r>
      <w:r>
        <w:rPr>
          <w:color w:val="000000"/>
        </w:rPr>
        <w:t>– Помогайте ребенку найти связь между учебой в школе и его интересами. Часто причиной отсутствия мотивации является то, что ребенок не находит никакой связи между учебой и своими интересами и целями. Например, подросток, который хочет заниматься астрономией, должен знать, что для этого ему необходимо изучать математику и физику.</w:t>
      </w:r>
      <w:r>
        <w:rPr>
          <w:rFonts w:ascii="Verdana" w:hAnsi="Verdana"/>
          <w:color w:val="000000"/>
          <w:sz w:val="20"/>
          <w:szCs w:val="20"/>
        </w:rPr>
        <w:t> </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9</w:t>
      </w:r>
      <w:r>
        <w:rPr>
          <w:rStyle w:val="apple-converted-space"/>
          <w:color w:val="000000"/>
        </w:rPr>
        <w:t> </w:t>
      </w:r>
      <w:r>
        <w:rPr>
          <w:color w:val="000000"/>
        </w:rPr>
        <w:t>– Выполняйте домашние задание в форме игры, так как большинство детей любят это, поэтому иногда скучную домашнюю работу можно превратить в увлекательную игру. Также проверка работы детей показывает, что вы заботитесь о них. Свяжите домашнее задание ребенка с его интересами или позвольте сделать это ему самому.</w:t>
      </w:r>
    </w:p>
    <w:p w:rsidR="00721177" w:rsidRDefault="00721177" w:rsidP="00721177">
      <w:pPr>
        <w:pStyle w:val="a3"/>
        <w:spacing w:before="30" w:beforeAutospacing="0" w:after="30"/>
        <w:contextualSpacing/>
        <w:rPr>
          <w:rFonts w:ascii="Verdana" w:hAnsi="Verdana"/>
          <w:color w:val="000000"/>
          <w:sz w:val="20"/>
          <w:szCs w:val="20"/>
        </w:rPr>
      </w:pPr>
      <w:r>
        <w:rPr>
          <w:rStyle w:val="a4"/>
          <w:color w:val="000000"/>
        </w:rPr>
        <w:t>10</w:t>
      </w:r>
      <w:r>
        <w:rPr>
          <w:rStyle w:val="apple-converted-space"/>
          <w:color w:val="000000"/>
        </w:rPr>
        <w:t> </w:t>
      </w:r>
      <w:r>
        <w:rPr>
          <w:color w:val="000000"/>
        </w:rPr>
        <w:t xml:space="preserve">– Родителям следует иметь в виду то, что мотивация ребенка на обучение должна быть связана не только со школой. Важно знать, что некоторые дети также высоко мотивированы на достижение своих целей, не связанных с учебой в школе. Помните, что достижение – это еще не мотивация. Поэтому необходимо знать, что пока вы будете заставлять ваше чадо делать домашние задания, это не значит, что он </w:t>
      </w:r>
      <w:proofErr w:type="gramStart"/>
      <w:r>
        <w:rPr>
          <w:color w:val="000000"/>
        </w:rPr>
        <w:t>мотивирован</w:t>
      </w:r>
      <w:proofErr w:type="gramEnd"/>
      <w:r>
        <w:rPr>
          <w:color w:val="000000"/>
        </w:rPr>
        <w:t xml:space="preserve"> выполнять их. Так в чем же разница между этими двумя понятиями? Мотивация временная и изменчивая величина. Мотивация – это желание и готовность что-либо делать. Мотивированный человек может ставить перед собой долгосрочные цели, например, стать профессиональным писателем, или краткосрочные, например, выучить одно иностранное слово.</w:t>
      </w:r>
    </w:p>
    <w:p w:rsidR="00721177" w:rsidRDefault="00721177" w:rsidP="00721177">
      <w:pPr>
        <w:pStyle w:val="a3"/>
        <w:spacing w:before="30" w:beforeAutospacing="0" w:after="30"/>
        <w:rPr>
          <w:rFonts w:ascii="Verdana" w:hAnsi="Verdana"/>
          <w:color w:val="000000"/>
          <w:sz w:val="20"/>
          <w:szCs w:val="20"/>
        </w:rPr>
      </w:pPr>
      <w:r>
        <w:rPr>
          <w:rFonts w:ascii="Verdana" w:hAnsi="Verdana"/>
          <w:color w:val="000000"/>
          <w:sz w:val="20"/>
          <w:szCs w:val="20"/>
        </w:rPr>
        <w:t> </w:t>
      </w:r>
    </w:p>
    <w:p w:rsidR="00721177" w:rsidRDefault="00721177" w:rsidP="00721177">
      <w:pPr>
        <w:rPr>
          <w:rFonts w:ascii="Helvetica" w:eastAsia="Times New Roman" w:hAnsi="Helvetica" w:cs="Times New Roman"/>
          <w:b/>
          <w:bCs/>
          <w:color w:val="1C1D21"/>
          <w:sz w:val="18"/>
          <w:lang w:eastAsia="ru-RU"/>
        </w:rPr>
      </w:pPr>
    </w:p>
    <w:p w:rsidR="00721177" w:rsidRDefault="00721177" w:rsidP="00721177">
      <w:pPr>
        <w:rPr>
          <w:rFonts w:ascii="Helvetica" w:eastAsia="Times New Roman" w:hAnsi="Helvetica" w:cs="Times New Roman"/>
          <w:b/>
          <w:bCs/>
          <w:color w:val="1C1D21"/>
          <w:sz w:val="18"/>
          <w:lang w:eastAsia="ru-RU"/>
        </w:rPr>
      </w:pPr>
    </w:p>
    <w:p w:rsidR="0062541C" w:rsidRDefault="0062541C" w:rsidP="00721177"/>
    <w:sectPr w:rsidR="0062541C" w:rsidSect="00721177">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AE9"/>
    <w:multiLevelType w:val="multilevel"/>
    <w:tmpl w:val="D5BA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277094"/>
    <w:multiLevelType w:val="multilevel"/>
    <w:tmpl w:val="3EBAD2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786730"/>
    <w:multiLevelType w:val="multilevel"/>
    <w:tmpl w:val="B464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A54956"/>
    <w:multiLevelType w:val="multilevel"/>
    <w:tmpl w:val="69A0A2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79272D"/>
    <w:multiLevelType w:val="multilevel"/>
    <w:tmpl w:val="3CC0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EA0912"/>
    <w:multiLevelType w:val="multilevel"/>
    <w:tmpl w:val="A6244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E72CB"/>
    <w:rsid w:val="0062541C"/>
    <w:rsid w:val="00721177"/>
    <w:rsid w:val="00BF5A0A"/>
    <w:rsid w:val="00FE7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72CB"/>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1177"/>
  </w:style>
  <w:style w:type="character" w:styleId="a4">
    <w:name w:val="Strong"/>
    <w:basedOn w:val="a0"/>
    <w:uiPriority w:val="22"/>
    <w:qFormat/>
    <w:rsid w:val="00721177"/>
    <w:rPr>
      <w:b/>
      <w:bCs/>
    </w:rPr>
  </w:style>
  <w:style w:type="paragraph" w:styleId="a5">
    <w:name w:val="Balloon Text"/>
    <w:basedOn w:val="a"/>
    <w:link w:val="a6"/>
    <w:uiPriority w:val="99"/>
    <w:semiHidden/>
    <w:unhideWhenUsed/>
    <w:rsid w:val="007211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11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2016</Words>
  <Characters>11496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Александра Сергеевна</cp:lastModifiedBy>
  <cp:revision>2</cp:revision>
  <cp:lastPrinted>2018-11-28T14:51:00Z</cp:lastPrinted>
  <dcterms:created xsi:type="dcterms:W3CDTF">2015-12-02T07:41:00Z</dcterms:created>
  <dcterms:modified xsi:type="dcterms:W3CDTF">2018-11-28T17:14:00Z</dcterms:modified>
</cp:coreProperties>
</file>